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DA" w:rsidRDefault="00E635DA" w:rsidP="00E635DA">
      <w:pPr>
        <w:widowControl w:val="0"/>
        <w:jc w:val="center"/>
        <w:rPr>
          <w:rFonts w:ascii="RowdyCute" w:hAnsi="RowdyCute"/>
          <w:b/>
          <w:bCs/>
          <w:sz w:val="72"/>
          <w:szCs w:val="72"/>
          <w:u w:val="single"/>
        </w:rPr>
      </w:pPr>
      <w:r>
        <w:rPr>
          <w:rFonts w:ascii="RowdyCute" w:hAnsi="RowdyCute"/>
          <w:b/>
          <w:bCs/>
          <w:sz w:val="72"/>
          <w:szCs w:val="72"/>
          <w:u w:val="single"/>
        </w:rPr>
        <w:t>Daily Task List</w:t>
      </w:r>
    </w:p>
    <w:p w:rsidR="00E635DA" w:rsidRDefault="00E635DA" w:rsidP="00E635DA">
      <w:pPr>
        <w:widowControl w:val="0"/>
        <w:jc w:val="center"/>
        <w:rPr>
          <w:rFonts w:ascii="RowdySpunky" w:hAnsi="RowdySpunky"/>
          <w:b/>
          <w:bCs/>
          <w:i/>
          <w:iCs/>
          <w:sz w:val="32"/>
          <w:szCs w:val="32"/>
          <w:u w:val="single"/>
        </w:rPr>
      </w:pPr>
      <w:r>
        <w:rPr>
          <w:rFonts w:ascii="RowdySpunky" w:hAnsi="RowdySpunky"/>
          <w:b/>
          <w:bCs/>
          <w:i/>
          <w:iCs/>
          <w:sz w:val="32"/>
          <w:szCs w:val="32"/>
          <w:u w:val="single"/>
        </w:rPr>
        <w:t xml:space="preserve">Week </w:t>
      </w:r>
      <w:proofErr w:type="gramStart"/>
      <w:r>
        <w:rPr>
          <w:rFonts w:ascii="RowdySpunky" w:hAnsi="RowdySpunky"/>
          <w:b/>
          <w:bCs/>
          <w:i/>
          <w:iCs/>
          <w:sz w:val="32"/>
          <w:szCs w:val="32"/>
          <w:u w:val="single"/>
        </w:rPr>
        <w:t xml:space="preserve">of  </w:t>
      </w:r>
      <w:r>
        <w:rPr>
          <w:rFonts w:ascii="RowdySpunky" w:hAnsi="RowdySpunky"/>
          <w:b/>
          <w:bCs/>
          <w:i/>
          <w:iCs/>
          <w:sz w:val="32"/>
          <w:szCs w:val="32"/>
          <w:u w:val="single"/>
        </w:rPr>
        <w:t>May</w:t>
      </w:r>
      <w:proofErr w:type="gramEnd"/>
      <w:r>
        <w:rPr>
          <w:rFonts w:ascii="RowdySpunky" w:hAnsi="RowdySpunky"/>
          <w:b/>
          <w:bCs/>
          <w:i/>
          <w:iCs/>
          <w:sz w:val="32"/>
          <w:szCs w:val="32"/>
          <w:u w:val="single"/>
        </w:rPr>
        <w:t xml:space="preserve"> 15</w:t>
      </w:r>
      <w:r>
        <w:rPr>
          <w:rFonts w:ascii="RowdySpunky" w:hAnsi="RowdySpunky"/>
          <w:b/>
          <w:bCs/>
          <w:i/>
          <w:iCs/>
          <w:sz w:val="32"/>
          <w:szCs w:val="32"/>
          <w:u w:val="single"/>
        </w:rPr>
        <w:t xml:space="preserve">, 2017 </w:t>
      </w:r>
    </w:p>
    <w:p w:rsidR="00E635DA" w:rsidRPr="00E635DA" w:rsidRDefault="00E635DA" w:rsidP="00E635DA">
      <w:pPr>
        <w:widowControl w:val="0"/>
        <w:jc w:val="center"/>
        <w:rPr>
          <w:rFonts w:ascii="RowdySpunky" w:hAnsi="RowdySpunky"/>
          <w:b/>
          <w:bCs/>
          <w:i/>
          <w:iCs/>
          <w:sz w:val="24"/>
          <w:szCs w:val="24"/>
        </w:rPr>
      </w:pPr>
      <w:r>
        <w:rPr>
          <w:rFonts w:ascii="RowdySpunky" w:hAnsi="RowdySpunky"/>
          <w:b/>
          <w:bCs/>
          <w:i/>
          <w:iCs/>
          <w:sz w:val="24"/>
          <w:szCs w:val="24"/>
        </w:rPr>
        <w:t xml:space="preserve">Unit </w:t>
      </w:r>
      <w:r>
        <w:rPr>
          <w:rFonts w:ascii="RowdySpunky" w:hAnsi="RowdySpunky"/>
          <w:b/>
          <w:bCs/>
          <w:i/>
          <w:iCs/>
          <w:sz w:val="24"/>
          <w:szCs w:val="24"/>
        </w:rPr>
        <w:t>8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370C3" w:rsidTr="009370C3">
        <w:tc>
          <w:tcPr>
            <w:tcW w:w="14390" w:type="dxa"/>
          </w:tcPr>
          <w:p w:rsidR="009370C3" w:rsidRPr="0028745B" w:rsidRDefault="009370C3" w:rsidP="009370C3">
            <w:pPr>
              <w:widowControl w:val="0"/>
              <w:rPr>
                <w:rFonts w:ascii="RowdyWriting" w:hAnsi="RowdyWriting"/>
                <w:b/>
                <w:sz w:val="32"/>
                <w:szCs w:val="32"/>
                <w:u w:val="single"/>
              </w:rPr>
            </w:pPr>
            <w:r w:rsidRPr="0028745B">
              <w:rPr>
                <w:rFonts w:ascii="RowdyWriting" w:hAnsi="RowdyWriting"/>
                <w:b/>
                <w:sz w:val="32"/>
                <w:szCs w:val="32"/>
                <w:u w:val="single"/>
              </w:rPr>
              <w:t>Spelling Story</w:t>
            </w:r>
            <w:r>
              <w:rPr>
                <w:rFonts w:ascii="RowdyWriting" w:hAnsi="RowdyWriting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–</w:t>
            </w:r>
            <w:r>
              <w:rPr>
                <w:rFonts w:ascii="RowdyWriting" w:hAnsi="RowdyWriting"/>
                <w:b/>
                <w:sz w:val="32"/>
                <w:szCs w:val="32"/>
                <w:u w:val="single"/>
              </w:rPr>
              <w:t xml:space="preserve"> DUE Thursday!</w:t>
            </w:r>
          </w:p>
          <w:p w:rsidR="009370C3" w:rsidRDefault="009370C3" w:rsidP="009370C3">
            <w:pPr>
              <w:widowControl w:val="0"/>
              <w:ind w:left="720" w:firstLine="720"/>
              <w:rPr>
                <w:rFonts w:ascii="RowdyWriting" w:hAnsi="RowdyWriting"/>
                <w:b/>
                <w:i/>
                <w:sz w:val="32"/>
                <w:szCs w:val="32"/>
              </w:rPr>
            </w:pPr>
            <w:r w:rsidRPr="0028745B">
              <w:rPr>
                <w:rFonts w:ascii="RowdyWriting" w:hAnsi="RowdyWriting"/>
              </w:rPr>
              <w:t>****</w:t>
            </w:r>
            <w:r w:rsidRPr="0028745B">
              <w:rPr>
                <w:rFonts w:ascii="Cambria" w:hAnsi="Cambria" w:cs="Cambria"/>
              </w:rPr>
              <w:t> </w:t>
            </w:r>
            <w:r w:rsidRPr="0028745B">
              <w:rPr>
                <w:rFonts w:ascii="RowdyWriting" w:hAnsi="RowdyWriting"/>
                <w:iCs/>
                <w:sz w:val="24"/>
                <w:szCs w:val="24"/>
              </w:rPr>
              <w:t xml:space="preserve">Write a story </w:t>
            </w:r>
            <w:r w:rsidRPr="0028745B">
              <w:rPr>
                <w:rFonts w:ascii="RowdyWriting" w:hAnsi="RowdyWriting"/>
                <w:b/>
                <w:bCs/>
                <w:iCs/>
                <w:sz w:val="24"/>
                <w:szCs w:val="24"/>
                <w:u w:val="single"/>
              </w:rPr>
              <w:t>using at least 5 Spelling Words</w:t>
            </w:r>
            <w:r w:rsidRPr="0028745B">
              <w:rPr>
                <w:rFonts w:ascii="RowdyWriting" w:hAnsi="RowdyWriting"/>
                <w:i/>
                <w:iCs/>
                <w:sz w:val="24"/>
                <w:szCs w:val="24"/>
              </w:rPr>
              <w:t>.</w:t>
            </w:r>
            <w:r w:rsidRPr="0028745B">
              <w:rPr>
                <w:rFonts w:ascii="RowdyWriting" w:hAnsi="RowdyWriting"/>
                <w:sz w:val="24"/>
                <w:szCs w:val="24"/>
              </w:rPr>
              <w:t xml:space="preserve">   You must have a story which makes sense.  Points for capitalization, punctuation, and correctly spelled words.   Make sure to have a beginning, middle, and end to your story</w:t>
            </w:r>
            <w:r w:rsidRPr="0028745B">
              <w:rPr>
                <w:rFonts w:ascii="RowdyWriting" w:hAnsi="RowdyWriting"/>
                <w:b/>
                <w:i/>
                <w:sz w:val="32"/>
                <w:szCs w:val="32"/>
              </w:rPr>
              <w:t xml:space="preserve">.  </w:t>
            </w:r>
          </w:p>
          <w:p w:rsidR="009370C3" w:rsidRPr="00AE3545" w:rsidRDefault="009370C3" w:rsidP="009370C3">
            <w:pPr>
              <w:pStyle w:val="NormalWeb"/>
              <w:spacing w:before="0" w:beforeAutospacing="0" w:after="0" w:afterAutospacing="0"/>
              <w:rPr>
                <w:rFonts w:ascii="RowdyWriting" w:hAnsi="RowdyWriting"/>
                <w:sz w:val="32"/>
                <w:szCs w:val="32"/>
              </w:rPr>
            </w:pPr>
            <w:r w:rsidRPr="00B111F3">
              <w:rPr>
                <w:rFonts w:ascii="RowdyWriting" w:hAnsi="RowdyWriting"/>
                <w:sz w:val="32"/>
                <w:szCs w:val="32"/>
                <w:u w:val="single"/>
              </w:rPr>
              <w:t>Spelling Words this week:</w:t>
            </w:r>
            <w:r>
              <w:rPr>
                <w:rFonts w:ascii="RowdyWriting" w:hAnsi="RowdyWriting"/>
                <w:sz w:val="32"/>
                <w:szCs w:val="32"/>
              </w:rPr>
              <w:t xml:space="preserve"> </w:t>
            </w:r>
            <w:r>
              <w:rPr>
                <w:rFonts w:ascii="RowdyWriting" w:hAnsi="RowdyWriting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sto MT" w:hAnsi="Calisto MT"/>
                <w:color w:val="000000"/>
                <w:sz w:val="72"/>
                <w:szCs w:val="72"/>
              </w:rPr>
              <w:t xml:space="preserve"> </w:t>
            </w:r>
            <w:r w:rsidRPr="009370C3">
              <w:rPr>
                <w:rFonts w:ascii="RowdyWriting" w:hAnsi="RowdyWriting"/>
                <w:color w:val="000000"/>
                <w:sz w:val="28"/>
                <w:szCs w:val="28"/>
              </w:rPr>
              <w:t>triangle, trilogy, biceps, binoculars, monorail, monotone, unicycle, university</w:t>
            </w:r>
          </w:p>
          <w:p w:rsidR="009370C3" w:rsidRDefault="009370C3" w:rsidP="00E635DA"/>
        </w:tc>
      </w:tr>
    </w:tbl>
    <w:p w:rsidR="009370C3" w:rsidRPr="009370C3" w:rsidRDefault="009370C3" w:rsidP="00E635DA">
      <w:pPr>
        <w:rPr>
          <w:rFonts w:ascii="RowdyWriting" w:hAnsi="RowdyWriting"/>
          <w:sz w:val="28"/>
          <w:szCs w:val="28"/>
        </w:rPr>
      </w:pPr>
    </w:p>
    <w:p w:rsidR="009370C3" w:rsidRPr="009370C3" w:rsidRDefault="009370C3" w:rsidP="00E635DA">
      <w:pPr>
        <w:rPr>
          <w:rFonts w:ascii="RowdyWriting" w:hAnsi="RowdyWriting"/>
          <w:sz w:val="28"/>
          <w:szCs w:val="28"/>
        </w:rPr>
      </w:pPr>
      <w:r w:rsidRPr="009370C3">
        <w:rPr>
          <w:rFonts w:ascii="RowdyWriting" w:hAnsi="RowdyWriting"/>
          <w:sz w:val="28"/>
          <w:szCs w:val="28"/>
        </w:rPr>
        <w:t>Reading Journal Choice</w:t>
      </w:r>
      <w:r w:rsidRPr="009370C3">
        <w:rPr>
          <w:rFonts w:ascii="Times New Roman" w:hAnsi="Times New Roman" w:cs="Times New Roman"/>
          <w:sz w:val="28"/>
          <w:szCs w:val="28"/>
        </w:rPr>
        <w:t>…</w:t>
      </w:r>
      <w:r w:rsidRPr="009370C3">
        <w:rPr>
          <w:rFonts w:ascii="RowdyWriting" w:hAnsi="RowdyWriting"/>
          <w:sz w:val="28"/>
          <w:szCs w:val="28"/>
        </w:rPr>
        <w:t xml:space="preserve">  Each d</w:t>
      </w:r>
      <w:bookmarkStart w:id="0" w:name="_GoBack"/>
      <w:bookmarkEnd w:id="0"/>
      <w:r w:rsidRPr="009370C3">
        <w:rPr>
          <w:rFonts w:ascii="RowdyWriting" w:hAnsi="RowdyWriting"/>
          <w:sz w:val="28"/>
          <w:szCs w:val="28"/>
        </w:rPr>
        <w:t>ay you may choose from one of the</w:t>
      </w:r>
      <w:r w:rsidR="003E7505">
        <w:rPr>
          <w:rFonts w:ascii="RowdyWriting" w:hAnsi="RowdyWriting"/>
          <w:sz w:val="28"/>
          <w:szCs w:val="28"/>
        </w:rPr>
        <w:t>se</w:t>
      </w:r>
      <w:r w:rsidRPr="009370C3">
        <w:rPr>
          <w:rFonts w:ascii="RowdyWriting" w:hAnsi="RowdyWriting"/>
          <w:sz w:val="28"/>
          <w:szCs w:val="28"/>
        </w:rPr>
        <w:t xml:space="preserve"> choices.  Make sure you </w:t>
      </w:r>
      <w:r w:rsidR="003E7505">
        <w:rPr>
          <w:rFonts w:ascii="RowdyWriting" w:hAnsi="RowdyWriting"/>
          <w:sz w:val="28"/>
          <w:szCs w:val="28"/>
        </w:rPr>
        <w:t>let me know in your writing which choice</w:t>
      </w:r>
      <w:r w:rsidRPr="009370C3">
        <w:rPr>
          <w:rFonts w:ascii="RowdyWriting" w:hAnsi="RowdyWriting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370C3" w:rsidTr="00D04A9A">
        <w:tc>
          <w:tcPr>
            <w:tcW w:w="2878" w:type="dxa"/>
            <w:vAlign w:val="center"/>
          </w:tcPr>
          <w:p w:rsidR="009370C3" w:rsidRP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 w:rsidRPr="009370C3">
              <w:rPr>
                <w:rFonts w:ascii="RowdyWriting" w:hAnsi="RowdyWriting"/>
                <w:sz w:val="28"/>
                <w:szCs w:val="28"/>
              </w:rPr>
              <w:t>Create 3 questions using who, where, when, why, how, or what.  Then, answer the questions using details from the text.</w:t>
            </w: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Think about the setting.  What can you infer about the setting from the details in the text?</w:t>
            </w: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Create a graphic organizer that shows the characters, setting, and plot of today’s reading.</w:t>
            </w: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Pick an event from today’s reading that seemed important or made you think.  Using 3-5 sentences, describe that event and why you chose it.</w:t>
            </w:r>
          </w:p>
          <w:p w:rsidR="00D04A9A" w:rsidRDefault="00D04A9A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Draw a map of the setting from today’s reading.</w:t>
            </w:r>
          </w:p>
        </w:tc>
      </w:tr>
      <w:tr w:rsidR="009370C3" w:rsidTr="00D04A9A"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 xml:space="preserve">Write a summary of today’s </w:t>
            </w:r>
            <w:proofErr w:type="gramStart"/>
            <w:r>
              <w:rPr>
                <w:rFonts w:ascii="RowdyWriting" w:hAnsi="RowdyWriting"/>
                <w:sz w:val="28"/>
                <w:szCs w:val="28"/>
              </w:rPr>
              <w:t>reading  using</w:t>
            </w:r>
            <w:proofErr w:type="gramEnd"/>
            <w:r>
              <w:rPr>
                <w:rFonts w:ascii="RowdyWriting" w:hAnsi="RowdyWriting"/>
                <w:sz w:val="28"/>
                <w:szCs w:val="28"/>
              </w:rPr>
              <w:t xml:space="preserve"> ONLY 30 words.</w:t>
            </w: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Pick three words to describe today’s reading.</w:t>
            </w: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For new books:  Read the beginning of the story only and then make up your own ending.</w:t>
            </w:r>
          </w:p>
          <w:p w:rsidR="00D04A9A" w:rsidRDefault="00D04A9A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Learn 3 things about the author of the book.  Write them down.</w:t>
            </w:r>
          </w:p>
        </w:tc>
        <w:tc>
          <w:tcPr>
            <w:tcW w:w="2878" w:type="dxa"/>
            <w:vAlign w:val="center"/>
          </w:tcPr>
          <w:p w:rsidR="009370C3" w:rsidRDefault="009370C3" w:rsidP="009370C3">
            <w:pPr>
              <w:jc w:val="center"/>
              <w:rPr>
                <w:rFonts w:ascii="RowdyWriting" w:hAnsi="RowdyWriting"/>
                <w:sz w:val="28"/>
                <w:szCs w:val="28"/>
              </w:rPr>
            </w:pPr>
            <w:r>
              <w:rPr>
                <w:rFonts w:ascii="RowdyWriting" w:hAnsi="RowdyWriting"/>
                <w:sz w:val="28"/>
                <w:szCs w:val="28"/>
              </w:rPr>
              <w:t>Create a billboard for your book.  What pictures and words would you include?</w:t>
            </w:r>
          </w:p>
        </w:tc>
      </w:tr>
    </w:tbl>
    <w:p w:rsidR="000F0545" w:rsidRPr="009370C3" w:rsidRDefault="003E7505" w:rsidP="00E635DA">
      <w:pPr>
        <w:rPr>
          <w:rFonts w:ascii="RowdyWriting" w:hAnsi="RowdyWriting"/>
          <w:sz w:val="28"/>
          <w:szCs w:val="28"/>
        </w:rPr>
      </w:pPr>
    </w:p>
    <w:sectPr w:rsidR="000F0545" w:rsidRPr="009370C3" w:rsidSect="00E635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wdyCu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wdySp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5088"/>
    <w:multiLevelType w:val="hybridMultilevel"/>
    <w:tmpl w:val="FFD40756"/>
    <w:lvl w:ilvl="0" w:tplc="E722A47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C6778BB"/>
    <w:multiLevelType w:val="hybridMultilevel"/>
    <w:tmpl w:val="F7FC1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A"/>
    <w:rsid w:val="000216B1"/>
    <w:rsid w:val="003E7505"/>
    <w:rsid w:val="009370C3"/>
    <w:rsid w:val="00D04A9A"/>
    <w:rsid w:val="00DF49CB"/>
    <w:rsid w:val="00E635DA"/>
    <w:rsid w:val="00F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9D79D-BD55-4E2B-974B-6572465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lfremling</dc:creator>
  <cp:keywords/>
  <dc:description/>
  <cp:lastModifiedBy>lfremling</cp:lastModifiedBy>
  <cp:revision>2</cp:revision>
  <dcterms:created xsi:type="dcterms:W3CDTF">2017-05-15T15:11:00Z</dcterms:created>
  <dcterms:modified xsi:type="dcterms:W3CDTF">2017-05-15T15:11:00Z</dcterms:modified>
</cp:coreProperties>
</file>